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FB621" w14:textId="77777777" w:rsidR="00BD2A13" w:rsidRPr="00BD2A13" w:rsidRDefault="00BD2A13" w:rsidP="00BD2A13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51ACC02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40112F29" w14:textId="77777777" w:rsidR="00BD2A13" w:rsidRPr="00BD2A13" w:rsidRDefault="00BD2A13" w:rsidP="00BD2A13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6E4B07D7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F78BC0A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65D2AC10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5E1FD93F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6DE3443" w14:textId="77777777" w:rsidR="00BD2A13" w:rsidRPr="00BD2A13" w:rsidRDefault="00BD2A13" w:rsidP="00BD2A13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158790CF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CCB1DF5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74901CA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76D68EA7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02B8891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122EBBB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73BA4297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4B999D01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F291CD5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4743FFAE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16B48A0F" w14:textId="6F20BD45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="004F2A37" w:rsidRPr="004F2A37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1945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składam/y niniejszą ofertę na:</w:t>
      </w:r>
    </w:p>
    <w:p w14:paraId="27211EBE" w14:textId="77777777" w:rsidR="00BD2A13" w:rsidRPr="00BD2A13" w:rsidRDefault="00BD2A13" w:rsidP="00BD2A13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pn.: Likwidacja otworów badawczych i piezometrów w rejonie ujęcia wód podziemnych Łazy Błędowskie Zakładu Uzdatniania Wody Maczki w Dąbrowie Górniczej”</w:t>
      </w:r>
    </w:p>
    <w:p w14:paraId="3CA528D4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271C23A2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7D8FD6CA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122FF487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4C49D4F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15D3B75E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62E588D" w14:textId="77777777" w:rsidR="00BD2A13" w:rsidRPr="00BD2A13" w:rsidRDefault="00BD2A13" w:rsidP="00BD2A13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6B081D65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315C956B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7DCE8BC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wykonanie kompletnej dokumentacji projektowej: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00D95D5A" w14:textId="77777777" w:rsidR="00BD2A13" w:rsidRPr="00BD2A13" w:rsidRDefault="00BD2A13" w:rsidP="00BD2A13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DDEEC23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5C15B529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lastRenderedPageBreak/>
        <w:t>(słownie: ................................................................................................................................zł)</w:t>
      </w:r>
    </w:p>
    <w:p w14:paraId="47D3BEF2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2151325E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305FB91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5790C516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7E5CDE8" w14:textId="77777777" w:rsidR="00BD2A13" w:rsidRPr="00BD2A13" w:rsidRDefault="00BD2A13" w:rsidP="00BD2A1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6193337" w14:textId="77777777" w:rsidR="00BD2A13" w:rsidRPr="00BD2A13" w:rsidRDefault="00BD2A13" w:rsidP="00BD2A13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FCEC170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bookmarkStart w:id="0" w:name="_Hlk67397335"/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3) </w:t>
      </w: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79DFB449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zł 00/100)</w:t>
      </w:r>
    </w:p>
    <w:p w14:paraId="1614431E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225F8D46" w14:textId="77777777" w:rsidR="00BD2A13" w:rsidRPr="00BD2A13" w:rsidRDefault="00BD2A13" w:rsidP="00BD2A1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dwieście trzydzieści zł 00/100)</w:t>
      </w:r>
      <w:bookmarkEnd w:id="0"/>
    </w:p>
    <w:p w14:paraId="46BB72D2" w14:textId="77777777" w:rsidR="00BD2A13" w:rsidRPr="00BD2A13" w:rsidRDefault="00BD2A13" w:rsidP="00BD2A1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5 miesięcy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 </w:t>
      </w:r>
    </w:p>
    <w:p w14:paraId="2030CB91" w14:textId="77777777" w:rsidR="00BD2A13" w:rsidRPr="00BD2A13" w:rsidRDefault="00BD2A13" w:rsidP="00BD2A1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0AFE3506" w14:textId="77777777" w:rsidR="00BD2A13" w:rsidRPr="00BD2A13" w:rsidRDefault="00BD2A13" w:rsidP="00BD2A1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BD2A13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BD2A1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5544D542" w14:textId="77777777" w:rsidR="00BD2A13" w:rsidRPr="00BD2A13" w:rsidRDefault="00BD2A13" w:rsidP="00BD2A1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4CB63A04" w14:textId="77777777" w:rsidR="00BD2A13" w:rsidRPr="00BD2A13" w:rsidRDefault="00BD2A13" w:rsidP="00BD2A1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5DC7AA8" w14:textId="77777777" w:rsidR="00BD2A13" w:rsidRPr="00BD2A13" w:rsidRDefault="00BD2A13" w:rsidP="00BD2A1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765A3247" w14:textId="77777777" w:rsidR="00BD2A13" w:rsidRPr="00BD2A13" w:rsidRDefault="00BD2A13" w:rsidP="00BD2A1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7D47D748" w14:textId="77777777" w:rsidR="00BD2A13" w:rsidRPr="00BD2A13" w:rsidRDefault="00BD2A13" w:rsidP="00BD2A1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481AF159" w14:textId="77777777" w:rsidR="00BD2A13" w:rsidRPr="00BD2A13" w:rsidRDefault="00BD2A13" w:rsidP="00BD2A1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4CA9B77A" w14:textId="77777777" w:rsidR="00BD2A13" w:rsidRPr="00BD2A13" w:rsidRDefault="00BD2A13" w:rsidP="00BD2A1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25F09C7D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AB020BC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                                                                    .......................................................</w:t>
      </w:r>
    </w:p>
    <w:p w14:paraId="71E47E0C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65C48393" w14:textId="77777777" w:rsidR="00BD2A13" w:rsidRPr="00BD2A13" w:rsidRDefault="00BD2A13" w:rsidP="00BD2A13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EF889ED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4.05.2016, str. 1).</w:t>
      </w:r>
    </w:p>
    <w:p w14:paraId="5FD015AC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CDC59C0" w14:textId="77777777" w:rsidR="00BD2A13" w:rsidRPr="00BD2A13" w:rsidRDefault="00BD2A13" w:rsidP="00BD2A13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3C6BF4AA" w14:textId="77777777" w:rsidR="00BD2A13" w:rsidRPr="00BD2A13" w:rsidRDefault="00BD2A13" w:rsidP="00BD2A13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495F667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81A7C52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0B204AC1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E09657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F48BB4" w14:textId="77777777" w:rsidR="00BD2A13" w:rsidRPr="00BD2A13" w:rsidRDefault="00BD2A13" w:rsidP="00BD2A13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AA05B39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D863A9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742EF2" w14:textId="4AC72B29" w:rsidR="00BD2A13" w:rsidRPr="00BD2A13" w:rsidRDefault="00BD2A13" w:rsidP="00BD2A13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="004F2A37" w:rsidRPr="004F2A37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1945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7039F0F9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pn.: Likwidacja otworów badawczych i piezometrów w rejonie ujęcia wód podziemnych Łazy Błędowskie Zakładu Uzdatniania Wody Maczki w Dąbrowie Górniczej”</w:t>
      </w:r>
    </w:p>
    <w:p w14:paraId="79DE7258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5D59DC4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4F125586" w14:textId="77777777" w:rsidR="00BD2A13" w:rsidRPr="00BD2A13" w:rsidRDefault="00BD2A13" w:rsidP="00BD2A13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0D67D00C" w14:textId="77777777" w:rsidR="00BD2A13" w:rsidRPr="00BD2A13" w:rsidRDefault="00BD2A13" w:rsidP="00BD2A13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62A51215" w14:textId="77777777" w:rsidR="00BD2A13" w:rsidRPr="00BD2A13" w:rsidRDefault="00BD2A13" w:rsidP="00BD2A13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71B39288" w14:textId="77777777" w:rsidR="00BD2A13" w:rsidRPr="00BD2A13" w:rsidRDefault="00BD2A13" w:rsidP="00BD2A13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1109629F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01920F0" w14:textId="77777777" w:rsidR="00BD2A13" w:rsidRPr="00BD2A13" w:rsidRDefault="00BD2A13" w:rsidP="00BD2A13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F117359" w14:textId="77777777" w:rsidR="00BD2A13" w:rsidRPr="00BD2A13" w:rsidRDefault="00BD2A13" w:rsidP="00BD2A13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B830734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CB848FC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64D49F05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BE57ADA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DA6D696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48306B8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1A58C98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70F958E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BE96FFC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579D2B7" w14:textId="77777777" w:rsidR="00BD2A13" w:rsidRPr="00BD2A13" w:rsidRDefault="00BD2A13" w:rsidP="00BD2A13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2" w:name="_Hlk103147169"/>
      <w:bookmarkEnd w:id="1"/>
      <w:r w:rsidRPr="00BD2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1D958ADA" w14:textId="77777777" w:rsidR="00BD2A13" w:rsidRPr="00BD2A13" w:rsidRDefault="00BD2A13" w:rsidP="00BD2A13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CFC94E8" w14:textId="77777777" w:rsidR="00BD2A13" w:rsidRPr="00BD2A13" w:rsidRDefault="00BD2A13" w:rsidP="00BD2A1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0E9353D" w14:textId="77777777" w:rsidR="00BD2A13" w:rsidRPr="00BD2A13" w:rsidRDefault="00BD2A13" w:rsidP="00BD2A1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DAC3E67" w14:textId="77777777" w:rsidR="00BD2A13" w:rsidRPr="00BD2A13" w:rsidRDefault="00BD2A13" w:rsidP="00BD2A13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E2B5B4" w14:textId="77777777" w:rsidR="00BD2A13" w:rsidRPr="00BD2A13" w:rsidRDefault="00BD2A13" w:rsidP="00BD2A13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5B61B4BF" w14:textId="77777777" w:rsidR="00BD2A13" w:rsidRPr="00BD2A13" w:rsidRDefault="00BD2A13" w:rsidP="00BD2A13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4E5FF50D" w14:textId="77777777" w:rsidR="00BD2A13" w:rsidRPr="00BD2A13" w:rsidRDefault="00BD2A13" w:rsidP="00BD2A13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248E29E" w14:textId="77777777" w:rsidR="00BD2A13" w:rsidRPr="00BD2A13" w:rsidRDefault="00BD2A13" w:rsidP="00BD2A13">
      <w:pPr>
        <w:tabs>
          <w:tab w:val="left" w:pos="567"/>
        </w:tabs>
        <w:spacing w:after="10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„Opracowanie dokumentacji projektowej dla zadania pn.: Likwidacja otworów badawczych i piezometrów w rejonie ujęcia wód podziemnych Łazy Błędowskie Zakładu Uzdatniania Wody Maczki w Dąbrowie Górniczej”</w:t>
      </w:r>
    </w:p>
    <w:p w14:paraId="512A9AA5" w14:textId="77777777" w:rsidR="00BD2A13" w:rsidRPr="00BD2A13" w:rsidRDefault="00BD2A13" w:rsidP="00BD2A13">
      <w:pPr>
        <w:tabs>
          <w:tab w:val="left" w:pos="567"/>
        </w:tabs>
        <w:spacing w:after="10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A7B7E36" w14:textId="77777777" w:rsidR="00BD2A13" w:rsidRPr="00BD2A13" w:rsidRDefault="00BD2A13" w:rsidP="00BD2A13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01854252"/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1EA5C864" w14:textId="77777777" w:rsidR="00BD2A13" w:rsidRPr="00BD2A13" w:rsidRDefault="00BD2A13" w:rsidP="00BD2A13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590577F2" w14:textId="77777777" w:rsidR="00BD2A13" w:rsidRPr="00BD2A13" w:rsidRDefault="00BD2A13" w:rsidP="00BD2A13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1D77407" w14:textId="77777777" w:rsidR="00BD2A13" w:rsidRPr="00BD2A13" w:rsidRDefault="00BD2A13" w:rsidP="00BD2A1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4" w:name="_Hlk101438428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4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018B06B7" w14:textId="77777777" w:rsidR="00BD2A13" w:rsidRPr="00BD2A13" w:rsidRDefault="00BD2A13" w:rsidP="00BD2A1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4D8D499C" w14:textId="77777777" w:rsidR="00BD2A13" w:rsidRPr="00BD2A13" w:rsidRDefault="00BD2A13" w:rsidP="00BD2A1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04DC92E" w14:textId="77777777" w:rsidR="00BD2A13" w:rsidRPr="00BD2A13" w:rsidRDefault="00BD2A13" w:rsidP="00BD2A1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2A1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32BB10C" w14:textId="77777777" w:rsidR="00BD2A13" w:rsidRPr="00BD2A13" w:rsidRDefault="00BD2A13" w:rsidP="00BD2A13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E33C9D7" w14:textId="77777777" w:rsidR="00BD2A13" w:rsidRPr="00BD2A13" w:rsidRDefault="00BD2A13" w:rsidP="00BD2A1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5" w:name="_Hlk94536630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63D30496" w14:textId="77777777" w:rsidR="00BD2A13" w:rsidRPr="00BD2A13" w:rsidRDefault="00BD2A13" w:rsidP="00BD2A13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163EA46" w14:textId="77777777" w:rsidR="00BD2A13" w:rsidRPr="00BD2A13" w:rsidRDefault="00BD2A13" w:rsidP="00BD2A13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BD2A13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611F5BF7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0B17F916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31BB791D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0222940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39953C50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2D37AE85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4C2EE3EE" w14:textId="77777777" w:rsidR="00BD2A13" w:rsidRPr="00BD2A13" w:rsidRDefault="00BD2A13" w:rsidP="00BD2A13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3DEB0378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BF0DC8B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6249CB69" w14:textId="77777777" w:rsidR="00BD2A13" w:rsidRPr="00BD2A13" w:rsidRDefault="00BD2A13" w:rsidP="00BD2A1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440D725B" w14:textId="77777777" w:rsidR="00BD2A13" w:rsidRPr="00BD2A13" w:rsidRDefault="00BD2A13" w:rsidP="00BD2A13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2E8E686" w14:textId="77777777" w:rsidR="00BD2A13" w:rsidRPr="00BD2A13" w:rsidRDefault="00BD2A13" w:rsidP="00BD2A13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BE077DF" w14:textId="77777777" w:rsidR="00BD2A13" w:rsidRPr="00BD2A13" w:rsidRDefault="00BD2A13" w:rsidP="00BD2A13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7D639401" w14:textId="77777777" w:rsidR="00BD2A13" w:rsidRPr="00BD2A13" w:rsidRDefault="00BD2A13" w:rsidP="00BD2A13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031DD13" w14:textId="77777777" w:rsidR="00BD2A13" w:rsidRPr="00BD2A13" w:rsidRDefault="00BD2A13" w:rsidP="00BD2A13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43FB25B4" w14:textId="77777777" w:rsidR="00BD2A13" w:rsidRPr="00BD2A13" w:rsidRDefault="00BD2A13" w:rsidP="00BD2A13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4E2315A" w14:textId="77777777" w:rsidR="00BD2A13" w:rsidRPr="00BD2A13" w:rsidRDefault="00BD2A13" w:rsidP="00BD2A13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448BFDB2" w14:textId="77777777" w:rsidR="00BD2A13" w:rsidRPr="00BD2A13" w:rsidRDefault="00BD2A13" w:rsidP="00BD2A13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499071C0" w14:textId="77777777" w:rsidR="00BD2A13" w:rsidRPr="00BD2A13" w:rsidRDefault="00BD2A13" w:rsidP="00BD2A13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BD2A13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4568B5A8" w14:textId="77777777" w:rsidR="00BD2A13" w:rsidRPr="00BD2A13" w:rsidRDefault="00BD2A13" w:rsidP="00BD2A13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5D0DBEE1" w14:textId="77777777" w:rsidR="00BD2A13" w:rsidRPr="00BD2A13" w:rsidRDefault="00BD2A13" w:rsidP="00BD2A13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3609733" w14:textId="77777777" w:rsidR="00BD2A13" w:rsidRPr="00BD2A13" w:rsidRDefault="00BD2A13" w:rsidP="00BD2A13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5B957B15" w14:textId="77777777" w:rsidR="00BD2A13" w:rsidRPr="00BD2A13" w:rsidRDefault="00BD2A13" w:rsidP="00BD2A13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109FC2B4" w14:textId="77777777" w:rsidR="00BD2A13" w:rsidRPr="00BD2A13" w:rsidRDefault="00BD2A13" w:rsidP="00BD2A1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5BFD2059" w14:textId="77777777" w:rsidR="00BD2A13" w:rsidRPr="00BD2A13" w:rsidRDefault="00BD2A13" w:rsidP="00BD2A1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18CECF93" w14:textId="77777777" w:rsidR="00BD2A13" w:rsidRPr="00BD2A13" w:rsidRDefault="00BD2A13" w:rsidP="00BD2A1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50FDFAB1" w14:textId="77777777" w:rsidR="00BD2A13" w:rsidRPr="00BD2A13" w:rsidRDefault="00BD2A13" w:rsidP="00BD2A1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3A872C4C" w14:textId="77777777" w:rsidR="00BD2A13" w:rsidRPr="00BD2A13" w:rsidRDefault="00BD2A13" w:rsidP="00BD2A1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6EBB2AD6" w14:textId="77777777" w:rsidR="00BD2A13" w:rsidRPr="00BD2A13" w:rsidRDefault="00BD2A13" w:rsidP="00BD2A13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BD2A1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1D673BAC" w14:textId="77777777" w:rsidR="00BD2A13" w:rsidRPr="00BD2A13" w:rsidRDefault="00BD2A13" w:rsidP="00BD2A1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C68E691" w14:textId="77777777" w:rsidR="00BD2A13" w:rsidRPr="00BD2A13" w:rsidRDefault="00BD2A13" w:rsidP="00BD2A1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F61FB2D" w14:textId="77777777" w:rsidR="00BD2A13" w:rsidRPr="00BD2A13" w:rsidRDefault="00BD2A13" w:rsidP="00BD2A1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CEDD785" w14:textId="77777777" w:rsidR="00BD2A13" w:rsidRPr="00BD2A13" w:rsidRDefault="00BD2A13" w:rsidP="00BD2A13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7B71F1FD" w14:textId="77777777" w:rsidR="00BD2A13" w:rsidRPr="00BD2A13" w:rsidRDefault="00BD2A13" w:rsidP="00BD2A13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D5D6DAC" w14:textId="77777777" w:rsidR="00BD2A13" w:rsidRPr="00BD2A13" w:rsidRDefault="00BD2A13" w:rsidP="00BD2A13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4453593" w14:textId="77777777" w:rsidR="00BD2A13" w:rsidRPr="00BD2A13" w:rsidRDefault="00BD2A13" w:rsidP="00BD2A13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4E253D4A" w14:textId="77777777" w:rsidR="00BD2A13" w:rsidRPr="00BD2A13" w:rsidRDefault="00BD2A13" w:rsidP="00BD2A13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05AD2783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5ED18815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75E7003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CFBE985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173A89A2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3BBEB823" w14:textId="77777777" w:rsidR="00BD2A13" w:rsidRPr="00BD2A13" w:rsidRDefault="00BD2A13" w:rsidP="00BD2A13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EAAD79B" w14:textId="77777777" w:rsidR="00BD2A13" w:rsidRPr="00BD2A13" w:rsidRDefault="00BD2A13" w:rsidP="00BD2A13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B1E1453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BD2A1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6BFE84C6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E388ADB" w14:textId="77777777" w:rsidR="00BD2A13" w:rsidRPr="00BD2A13" w:rsidRDefault="00BD2A13" w:rsidP="00BD2A1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BD2A1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A33AED3" w14:textId="77777777" w:rsidR="00BD2A13" w:rsidRPr="00BD2A13" w:rsidRDefault="00BD2A13" w:rsidP="00BD2A13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BC6C87E" w14:textId="77777777" w:rsidR="00BD2A13" w:rsidRPr="00BD2A13" w:rsidRDefault="00BD2A13" w:rsidP="00BD2A13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4065CB9" w14:textId="77777777" w:rsidR="00BD2A13" w:rsidRPr="00BD2A13" w:rsidRDefault="00BD2A13" w:rsidP="00BD2A13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BD2A13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031FDB9C" w14:textId="77777777" w:rsidR="00BD2A13" w:rsidRPr="00BD2A13" w:rsidRDefault="00BD2A13" w:rsidP="00BD2A1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78389E33" w14:textId="77777777" w:rsidR="00BD2A13" w:rsidRPr="00BD2A13" w:rsidRDefault="00BD2A13" w:rsidP="00BD2A13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2F1A0304" w14:textId="77777777" w:rsidR="00BD2A13" w:rsidRPr="00BD2A13" w:rsidRDefault="00BD2A13" w:rsidP="00BD2A13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2"/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13F27E02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58D8C620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0F35AAB2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8E225D0" w14:textId="133D6332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="004F2A37" w:rsidRPr="004F2A37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1945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36D16A6A" w14:textId="77777777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pn.: Likwidacja otworów badawczych i piezometrów w rejonie ujęcia wód podziemnych Łazy Błędowskie Zakładu Uzdatniania Wody Maczki w Dąbrowie Górniczej”</w:t>
      </w:r>
    </w:p>
    <w:p w14:paraId="1AEC33C9" w14:textId="77777777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728B603C" w14:textId="77777777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67F7E32B" w14:textId="77777777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BD2A13" w:rsidRPr="00BD2A13" w14:paraId="29DE5643" w14:textId="77777777" w:rsidTr="002C4495">
        <w:tc>
          <w:tcPr>
            <w:tcW w:w="648" w:type="dxa"/>
          </w:tcPr>
          <w:p w14:paraId="2BD2CEC0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51526554" w14:textId="77777777" w:rsidR="00BD2A13" w:rsidRPr="00BD2A13" w:rsidRDefault="00BD2A13" w:rsidP="00BD2A13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61062F97" w14:textId="77777777" w:rsidR="00BD2A13" w:rsidRPr="00BD2A13" w:rsidRDefault="00BD2A13" w:rsidP="00BD2A1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55C9929" w14:textId="77777777" w:rsidR="00BD2A13" w:rsidRPr="00BD2A13" w:rsidRDefault="00BD2A13" w:rsidP="00BD2A1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t>co najmniej jeden projekt robót geologicznych dotyczący likwidacji otworu piezometrycznego o głębokości min. 120 m w reżimie artezyjskim wód podziemnych</w:t>
            </w:r>
          </w:p>
          <w:p w14:paraId="0C6C838D" w14:textId="77777777" w:rsidR="00BD2A13" w:rsidRPr="00BD2A13" w:rsidRDefault="00BD2A13" w:rsidP="00BD2A13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9FF80E7" w14:textId="77777777" w:rsidR="00BD2A13" w:rsidRPr="00BD2A13" w:rsidRDefault="00BD2A13" w:rsidP="00BD2A1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1A00FF1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3347527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5233D77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BD2A13" w:rsidRPr="00BD2A13" w14:paraId="56B284CF" w14:textId="77777777" w:rsidTr="002C4495">
        <w:tc>
          <w:tcPr>
            <w:tcW w:w="648" w:type="dxa"/>
          </w:tcPr>
          <w:p w14:paraId="51A0143E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05356871" w14:textId="77777777" w:rsidR="00BD2A13" w:rsidRPr="00BD2A13" w:rsidRDefault="00BD2A13" w:rsidP="00BD2A13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6CF46953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777990C8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0DB43DC6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BD2A13" w:rsidRPr="00BD2A13" w14:paraId="5C3AD323" w14:textId="77777777" w:rsidTr="002C4495">
        <w:trPr>
          <w:trHeight w:val="567"/>
        </w:trPr>
        <w:tc>
          <w:tcPr>
            <w:tcW w:w="648" w:type="dxa"/>
          </w:tcPr>
          <w:p w14:paraId="199DD5A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571A93C7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1A41BE6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FCF21E4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85411C7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6E2BD05B" w14:textId="77777777" w:rsidTr="002C4495">
        <w:trPr>
          <w:trHeight w:val="567"/>
        </w:trPr>
        <w:tc>
          <w:tcPr>
            <w:tcW w:w="648" w:type="dxa"/>
          </w:tcPr>
          <w:p w14:paraId="57C2C95E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6B40B50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2422F90B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CB8F3EF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E7308F8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20F48C6B" w14:textId="77777777" w:rsidTr="002C4495">
        <w:trPr>
          <w:trHeight w:val="567"/>
        </w:trPr>
        <w:tc>
          <w:tcPr>
            <w:tcW w:w="648" w:type="dxa"/>
          </w:tcPr>
          <w:p w14:paraId="21E53117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09906E9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9AB0464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0D451F5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C5917D8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5BFE6C9F" w14:textId="77777777" w:rsidTr="002C4495">
        <w:trPr>
          <w:trHeight w:val="567"/>
        </w:trPr>
        <w:tc>
          <w:tcPr>
            <w:tcW w:w="648" w:type="dxa"/>
          </w:tcPr>
          <w:p w14:paraId="60BB9B44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18407AF7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7CBA017C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6D7F540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5E84DD3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0213B384" w14:textId="77777777" w:rsidTr="002C4495">
        <w:trPr>
          <w:trHeight w:val="567"/>
        </w:trPr>
        <w:tc>
          <w:tcPr>
            <w:tcW w:w="648" w:type="dxa"/>
          </w:tcPr>
          <w:p w14:paraId="4A99E8D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0D86CBE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74985E3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AA1F995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2F091BD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8DA76BD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00A1BD0" w14:textId="77777777" w:rsidR="00BD2A13" w:rsidRPr="00BD2A13" w:rsidRDefault="00BD2A13" w:rsidP="00BD2A1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6" w:name="_Hlk196895827"/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bookmarkEnd w:id="6"/>
    <w:p w14:paraId="1ED9BB4E" w14:textId="77777777" w:rsidR="00BD2A13" w:rsidRPr="00BD2A13" w:rsidRDefault="00BD2A13" w:rsidP="00BD2A1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F3506B" w14:textId="77777777" w:rsidR="00BD2A13" w:rsidRPr="00BD2A13" w:rsidRDefault="00BD2A13" w:rsidP="00BD2A13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0E60D903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4720E26" w14:textId="77777777" w:rsidR="00BD2A13" w:rsidRPr="00BD2A13" w:rsidRDefault="00BD2A13" w:rsidP="00BD2A13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</w:t>
      </w:r>
    </w:p>
    <w:p w14:paraId="16959B47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0472B39C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F611FB8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C0AAA97" w14:textId="41FBC99B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="004F2A37" w:rsidRPr="004F2A37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1945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103F270B" w14:textId="77777777" w:rsidR="00BD2A13" w:rsidRPr="00BD2A13" w:rsidRDefault="00BD2A13" w:rsidP="00BD2A1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</w:t>
      </w:r>
      <w:r w:rsidRPr="00BD2A1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pn.: Likwidacja otworów badawczych i piezometrów w rejonie ujęcia wód podziemnych Łazy Błędowskie Zakładu Uzdatniania Wody Maczki w Dąbrowie Górniczej”</w:t>
      </w:r>
    </w:p>
    <w:p w14:paraId="61C98FB6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0C9B143C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463F07A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90D5860" w14:textId="77777777" w:rsidR="00BD2A13" w:rsidRPr="00BD2A13" w:rsidRDefault="00BD2A13" w:rsidP="00BD2A1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BD2A13" w:rsidRPr="00BD2A13" w14:paraId="285DE55F" w14:textId="77777777" w:rsidTr="002C4495">
        <w:tc>
          <w:tcPr>
            <w:tcW w:w="496" w:type="dxa"/>
            <w:vAlign w:val="center"/>
          </w:tcPr>
          <w:p w14:paraId="100455D6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115DA912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512BBF1A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specjalność, numer uprawnień</w:t>
            </w:r>
          </w:p>
          <w:p w14:paraId="164F1EB1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4592265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1A898271" w14:textId="77777777" w:rsidR="00BD2A13" w:rsidRPr="00BD2A13" w:rsidRDefault="00BD2A13" w:rsidP="00BD2A1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BD2A13" w:rsidRPr="00BD2A13" w14:paraId="41DED3A8" w14:textId="77777777" w:rsidTr="002C4495">
        <w:tc>
          <w:tcPr>
            <w:tcW w:w="496" w:type="dxa"/>
            <w:vAlign w:val="center"/>
          </w:tcPr>
          <w:p w14:paraId="35352975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53842CF8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10BDFA2B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6332EF74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341918F2" w14:textId="77777777" w:rsidR="00BD2A13" w:rsidRPr="00BD2A13" w:rsidRDefault="00BD2A13" w:rsidP="00BD2A1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2A1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BD2A13" w:rsidRPr="00BD2A13" w14:paraId="6479E876" w14:textId="77777777" w:rsidTr="002C4495">
        <w:tc>
          <w:tcPr>
            <w:tcW w:w="496" w:type="dxa"/>
            <w:vAlign w:val="center"/>
          </w:tcPr>
          <w:p w14:paraId="1C6AA269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1E54978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4406AB2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649E9F0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CA0434C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B42B3C6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8F75B65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0C46FBC7" w14:textId="77777777" w:rsidTr="002C4495">
        <w:tc>
          <w:tcPr>
            <w:tcW w:w="496" w:type="dxa"/>
            <w:vAlign w:val="center"/>
          </w:tcPr>
          <w:p w14:paraId="33D7EE9B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DE96DD2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F27165C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991B80B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64E31C7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0D8401E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3206172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2A13" w:rsidRPr="00BD2A13" w14:paraId="37E6DA86" w14:textId="77777777" w:rsidTr="002C4495">
        <w:tc>
          <w:tcPr>
            <w:tcW w:w="496" w:type="dxa"/>
            <w:vAlign w:val="center"/>
          </w:tcPr>
          <w:p w14:paraId="1A35CA76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CA4CECF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99E8F92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2F6D2F7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208428B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1EDAF27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6655125" w14:textId="77777777" w:rsidR="00BD2A13" w:rsidRPr="00BD2A13" w:rsidRDefault="00BD2A13" w:rsidP="00BD2A1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E5A179B" w14:textId="77777777" w:rsidR="00BD2A13" w:rsidRPr="00BD2A13" w:rsidRDefault="00BD2A13" w:rsidP="00BD2A1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1484F61" w14:textId="77777777" w:rsidR="00BD2A13" w:rsidRPr="00BD2A13" w:rsidRDefault="00BD2A13" w:rsidP="00BD2A1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UWAGA: Do wykazu należy dołączyć uprawnienia budowlane osób wyszczególnionych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wykazie, aktualne zaświadczenia, że osoby wyszczególnione w wykazie są zrzeszone we właściwym samorządzie zawodowym.</w:t>
      </w:r>
    </w:p>
    <w:p w14:paraId="5E1A0D4F" w14:textId="77777777" w:rsidR="00BD2A13" w:rsidRPr="00BD2A13" w:rsidRDefault="00BD2A13" w:rsidP="00BD2A13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87D7E12" w14:textId="77777777" w:rsidR="00BD2A13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3EC90880" w14:textId="319620A9" w:rsidR="00390B7C" w:rsidRPr="00BD2A13" w:rsidRDefault="00BD2A13" w:rsidP="00BD2A13">
      <w:pPr>
        <w:spacing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2A1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BD2A1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sectPr w:rsidR="00390B7C" w:rsidRPr="00BD2A13" w:rsidSect="00BD2A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E81C6" w14:textId="77777777" w:rsidR="00BA31B9" w:rsidRDefault="00BA31B9" w:rsidP="00BD2A13">
      <w:pPr>
        <w:spacing w:after="0" w:line="240" w:lineRule="auto"/>
      </w:pPr>
      <w:r>
        <w:separator/>
      </w:r>
    </w:p>
  </w:endnote>
  <w:endnote w:type="continuationSeparator" w:id="0">
    <w:p w14:paraId="002152B9" w14:textId="77777777" w:rsidR="00BA31B9" w:rsidRDefault="00BA31B9" w:rsidP="00BD2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35807" w14:textId="77777777" w:rsidR="00BD2A13" w:rsidRPr="00F5237C" w:rsidRDefault="00BD2A13" w:rsidP="00A05287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78C4CBB9" w14:textId="77777777" w:rsidR="00BD2A13" w:rsidRDefault="00BD2A13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823D" w14:textId="77777777" w:rsidR="00BA31B9" w:rsidRDefault="00BA31B9" w:rsidP="00BD2A13">
      <w:pPr>
        <w:spacing w:after="0" w:line="240" w:lineRule="auto"/>
      </w:pPr>
      <w:r>
        <w:separator/>
      </w:r>
    </w:p>
  </w:footnote>
  <w:footnote w:type="continuationSeparator" w:id="0">
    <w:p w14:paraId="40AE4AD6" w14:textId="77777777" w:rsidR="00BA31B9" w:rsidRDefault="00BA31B9" w:rsidP="00BD2A13">
      <w:pPr>
        <w:spacing w:after="0" w:line="240" w:lineRule="auto"/>
      </w:pPr>
      <w:r>
        <w:continuationSeparator/>
      </w:r>
    </w:p>
  </w:footnote>
  <w:footnote w:id="1">
    <w:p w14:paraId="2E8AA245" w14:textId="77777777" w:rsidR="00BD2A13" w:rsidRPr="005C3CDD" w:rsidRDefault="00BD2A13" w:rsidP="00BD2A13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22976157" w14:textId="77777777" w:rsidR="00BD2A13" w:rsidRPr="005C3CDD" w:rsidRDefault="00BD2A13" w:rsidP="00BD2A13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247E0805" w14:textId="77777777" w:rsidR="00BD2A13" w:rsidRPr="00BD2A13" w:rsidRDefault="00BD2A13" w:rsidP="00BD2A13">
      <w:pPr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D2A13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BD2A13">
        <w:rPr>
          <w:rFonts w:ascii="Times New Roman" w:hAnsi="Times New Roman" w:cs="Times New Roman"/>
          <w:sz w:val="18"/>
          <w:szCs w:val="18"/>
        </w:rPr>
        <w:t xml:space="preserve"> </w:t>
      </w:r>
      <w:r w:rsidRPr="00BD2A13">
        <w:rPr>
          <w:rFonts w:ascii="Times New Roman" w:hAnsi="Times New Roman" w:cs="Times New Roman"/>
          <w:i/>
          <w:sz w:val="18"/>
          <w:szCs w:val="18"/>
        </w:rPr>
        <w:t xml:space="preserve">tj. w </w:t>
      </w:r>
      <w:r w:rsidRPr="00BD2A13">
        <w:rPr>
          <w:rFonts w:ascii="Times New Roman" w:hAnsi="Times New Roman" w:cs="Times New Roman"/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BD2A13">
        <w:rPr>
          <w:rFonts w:ascii="Times New Roman" w:hAnsi="Times New Roman" w:cs="Times New Roman"/>
          <w:i/>
          <w:iCs/>
          <w:sz w:val="18"/>
          <w:szCs w:val="18"/>
        </w:rPr>
        <w:br/>
        <w:t xml:space="preserve">z sytuacją na Białorusi i udziałem Białorusi w </w:t>
      </w:r>
      <w:r w:rsidRPr="00BD2A13">
        <w:rPr>
          <w:rStyle w:val="Uwydatnienie"/>
          <w:rFonts w:ascii="Times New Roman" w:hAnsi="Times New Roman" w:cs="Times New Roman"/>
          <w:sz w:val="18"/>
          <w:szCs w:val="18"/>
        </w:rPr>
        <w:t>agresji</w:t>
      </w:r>
      <w:r w:rsidRPr="00BD2A13">
        <w:rPr>
          <w:rFonts w:ascii="Times New Roman" w:hAnsi="Times New Roman" w:cs="Times New Roman"/>
          <w:i/>
          <w:iCs/>
          <w:sz w:val="18"/>
          <w:szCs w:val="18"/>
        </w:rPr>
        <w:t xml:space="preserve"> Rosji wobec Ukrainy (Dz. Urz. UE L 134 z 20.05.2006, str. 1, z </w:t>
      </w:r>
      <w:proofErr w:type="spellStart"/>
      <w:r w:rsidRPr="00BD2A13">
        <w:rPr>
          <w:rFonts w:ascii="Times New Roman" w:hAnsi="Times New Roman" w:cs="Times New Roman"/>
          <w:i/>
          <w:iCs/>
          <w:sz w:val="18"/>
          <w:szCs w:val="18"/>
        </w:rPr>
        <w:t>późn</w:t>
      </w:r>
      <w:proofErr w:type="spellEnd"/>
      <w:r w:rsidRPr="00BD2A13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BD2A13">
        <w:rPr>
          <w:rFonts w:ascii="Times New Roman" w:hAnsi="Times New Roman" w:cs="Times New Roman"/>
          <w:i/>
          <w:iCs/>
          <w:sz w:val="18"/>
          <w:szCs w:val="18"/>
        </w:rPr>
        <w:t>zm</w:t>
      </w:r>
      <w:proofErr w:type="spellEnd"/>
      <w:r w:rsidRPr="00BD2A13">
        <w:rPr>
          <w:rFonts w:ascii="Times New Roman" w:hAnsi="Times New Roman" w:cs="Times New Roman"/>
          <w:i/>
          <w:iCs/>
          <w:sz w:val="18"/>
          <w:szCs w:val="18"/>
        </w:rPr>
        <w:t>).</w:t>
      </w:r>
    </w:p>
  </w:footnote>
  <w:footnote w:id="4">
    <w:p w14:paraId="12067140" w14:textId="77777777" w:rsidR="00BD2A13" w:rsidRPr="005C3CDD" w:rsidRDefault="00BD2A13" w:rsidP="00BD2A13">
      <w:pPr>
        <w:pStyle w:val="Tekstprzypisudolnego"/>
        <w:ind w:left="142" w:hanging="142"/>
        <w:rPr>
          <w:rFonts w:ascii="Times New Roman" w:hAnsi="Times New Roman"/>
          <w:i/>
        </w:rPr>
      </w:pPr>
      <w:r w:rsidRPr="00BD2A13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BD2A13">
        <w:rPr>
          <w:rFonts w:ascii="Times New Roman" w:hAnsi="Times New Roman" w:cs="Times New Roman"/>
          <w:i/>
          <w:sz w:val="18"/>
          <w:szCs w:val="18"/>
        </w:rPr>
        <w:t xml:space="preserve"> tj. w </w:t>
      </w:r>
      <w:r w:rsidRPr="00BD2A13">
        <w:rPr>
          <w:rFonts w:ascii="Times New Roman" w:hAnsi="Times New Roman" w:cs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BD2A13">
        <w:rPr>
          <w:rFonts w:ascii="Times New Roman" w:hAnsi="Times New Roman" w:cs="Times New Roman"/>
          <w:i/>
          <w:iCs/>
          <w:sz w:val="18"/>
          <w:szCs w:val="18"/>
        </w:rPr>
        <w:t>późn</w:t>
      </w:r>
      <w:proofErr w:type="spellEnd"/>
      <w:r w:rsidRPr="00BD2A13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BD2A13">
        <w:rPr>
          <w:rFonts w:ascii="Times New Roman" w:hAnsi="Times New Roman" w:cs="Times New Roman"/>
          <w:i/>
          <w:iCs/>
          <w:sz w:val="18"/>
          <w:szCs w:val="18"/>
        </w:rPr>
        <w:t>zm</w:t>
      </w:r>
      <w:proofErr w:type="spellEnd"/>
      <w:r w:rsidRPr="00BD2A13">
        <w:rPr>
          <w:rFonts w:ascii="Times New Roman" w:hAnsi="Times New Roman" w:cs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2806477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30286">
    <w:abstractNumId w:val="2"/>
  </w:num>
  <w:num w:numId="3" w16cid:durableId="352070041">
    <w:abstractNumId w:val="4"/>
  </w:num>
  <w:num w:numId="4" w16cid:durableId="501821085">
    <w:abstractNumId w:val="0"/>
  </w:num>
  <w:num w:numId="5" w16cid:durableId="38674793">
    <w:abstractNumId w:val="3"/>
  </w:num>
  <w:num w:numId="6" w16cid:durableId="1550914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13"/>
    <w:rsid w:val="00390B7C"/>
    <w:rsid w:val="004F2A37"/>
    <w:rsid w:val="005A5012"/>
    <w:rsid w:val="00664A6E"/>
    <w:rsid w:val="00BA31B9"/>
    <w:rsid w:val="00BB3DA3"/>
    <w:rsid w:val="00BD2A13"/>
    <w:rsid w:val="00CB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39E7"/>
  <w15:chartTrackingRefBased/>
  <w15:docId w15:val="{85711598-CFF9-4361-A074-1B80B361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A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A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A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A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A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A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2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A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A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A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A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A1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BD2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BD2A1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BD2A13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BD2A13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BD2A13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BD2A13"/>
    <w:rPr>
      <w:vertAlign w:val="superscript"/>
    </w:rPr>
  </w:style>
  <w:style w:type="character" w:styleId="Uwydatnienie">
    <w:name w:val="Emphasis"/>
    <w:uiPriority w:val="20"/>
    <w:qFormat/>
    <w:rsid w:val="00BD2A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2752</Words>
  <Characters>16515</Characters>
  <Application>Microsoft Office Word</Application>
  <DocSecurity>0</DocSecurity>
  <Lines>137</Lines>
  <Paragraphs>38</Paragraphs>
  <ScaleCrop>false</ScaleCrop>
  <Company/>
  <LinksUpToDate>false</LinksUpToDate>
  <CharactersWithSpaces>19229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2</cp:revision>
  <dcterms:created xsi:type="dcterms:W3CDTF">2026-10-30T12:25:00Z</dcterms:created>
  <dcterms:modified xsi:type="dcterms:W3CDTF">2026-10-30T12:32:00Z</dcterms:modified>
</cp:coreProperties>
</file>